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5CC" w:rsidRPr="008C62E4" w:rsidRDefault="004D75CC" w:rsidP="008C62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62E4">
        <w:rPr>
          <w:rFonts w:ascii="Times New Roman" w:hAnsi="Times New Roman" w:cs="Times New Roman"/>
          <w:b/>
          <w:bCs/>
          <w:sz w:val="28"/>
          <w:szCs w:val="28"/>
        </w:rPr>
        <w:t>Олимпиадные задачи по информатике 10 класс</w:t>
      </w:r>
    </w:p>
    <w:p w:rsidR="004D75CC" w:rsidRPr="008C62E4" w:rsidRDefault="004D75CC" w:rsidP="008C62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75CC" w:rsidRPr="008C62E4" w:rsidRDefault="004D75CC" w:rsidP="008C62E4">
      <w:pPr>
        <w:pStyle w:val="BodyText"/>
        <w:rPr>
          <w:b/>
          <w:bCs/>
          <w:sz w:val="28"/>
          <w:szCs w:val="28"/>
        </w:rPr>
      </w:pPr>
      <w:r w:rsidRPr="008C62E4">
        <w:rPr>
          <w:b/>
          <w:bCs/>
          <w:sz w:val="28"/>
          <w:szCs w:val="28"/>
        </w:rPr>
        <w:t>Задание 1 (10 баллов)</w:t>
      </w:r>
    </w:p>
    <w:p w:rsidR="004D75CC" w:rsidRPr="008C62E4" w:rsidRDefault="004D75CC" w:rsidP="008C62E4">
      <w:pPr>
        <w:pStyle w:val="BodyText"/>
        <w:ind w:left="720"/>
        <w:rPr>
          <w:sz w:val="28"/>
          <w:szCs w:val="28"/>
        </w:rPr>
      </w:pPr>
      <w:r w:rsidRPr="008C62E4">
        <w:rPr>
          <w:sz w:val="28"/>
          <w:szCs w:val="28"/>
        </w:rPr>
        <w:t>Существует ли треугольник, длины сторон которого выражаются числами 12</w:t>
      </w:r>
      <w:r w:rsidRPr="008C62E4">
        <w:rPr>
          <w:sz w:val="28"/>
          <w:szCs w:val="28"/>
          <w:vertAlign w:val="subscript"/>
        </w:rPr>
        <w:t>8</w:t>
      </w:r>
      <w:r w:rsidRPr="008C62E4">
        <w:rPr>
          <w:sz w:val="28"/>
          <w:szCs w:val="28"/>
        </w:rPr>
        <w:t>,11</w:t>
      </w:r>
      <w:r w:rsidRPr="008C62E4">
        <w:rPr>
          <w:sz w:val="28"/>
          <w:szCs w:val="28"/>
          <w:vertAlign w:val="subscript"/>
        </w:rPr>
        <w:t>16</w:t>
      </w:r>
      <w:r w:rsidRPr="008C62E4">
        <w:rPr>
          <w:sz w:val="28"/>
          <w:szCs w:val="28"/>
        </w:rPr>
        <w:t>, и 11011</w:t>
      </w:r>
      <w:r w:rsidRPr="008C62E4">
        <w:rPr>
          <w:sz w:val="28"/>
          <w:szCs w:val="28"/>
          <w:vertAlign w:val="subscript"/>
        </w:rPr>
        <w:t>2</w:t>
      </w:r>
      <w:r w:rsidRPr="008C62E4">
        <w:rPr>
          <w:sz w:val="28"/>
          <w:szCs w:val="28"/>
        </w:rPr>
        <w:t>?</w:t>
      </w:r>
    </w:p>
    <w:p w:rsidR="004D75CC" w:rsidRPr="008C62E4" w:rsidRDefault="004D75CC" w:rsidP="008C62E4">
      <w:pPr>
        <w:pStyle w:val="BodyText"/>
        <w:tabs>
          <w:tab w:val="left" w:pos="7371"/>
        </w:tabs>
        <w:jc w:val="left"/>
        <w:rPr>
          <w:b/>
          <w:bCs/>
          <w:sz w:val="28"/>
          <w:szCs w:val="28"/>
        </w:rPr>
      </w:pPr>
      <w:r w:rsidRPr="008C62E4">
        <w:rPr>
          <w:b/>
          <w:bCs/>
          <w:sz w:val="28"/>
          <w:szCs w:val="28"/>
        </w:rPr>
        <w:tab/>
      </w:r>
    </w:p>
    <w:p w:rsidR="004D75CC" w:rsidRPr="008C62E4" w:rsidRDefault="004D75CC" w:rsidP="008C62E4">
      <w:pPr>
        <w:pStyle w:val="BodyText"/>
        <w:rPr>
          <w:b/>
          <w:bCs/>
          <w:sz w:val="28"/>
          <w:szCs w:val="28"/>
        </w:rPr>
      </w:pPr>
      <w:r w:rsidRPr="008C62E4">
        <w:rPr>
          <w:b/>
          <w:bCs/>
          <w:sz w:val="28"/>
          <w:szCs w:val="28"/>
        </w:rPr>
        <w:t>Задание 2 (13 баллов)</w:t>
      </w:r>
    </w:p>
    <w:p w:rsidR="004D75CC" w:rsidRPr="008C62E4" w:rsidRDefault="004D75CC" w:rsidP="008C62E4">
      <w:pPr>
        <w:pStyle w:val="BodyText"/>
        <w:ind w:left="426"/>
        <w:rPr>
          <w:sz w:val="28"/>
          <w:szCs w:val="28"/>
        </w:rPr>
      </w:pPr>
      <w:r w:rsidRPr="008C62E4">
        <w:rPr>
          <w:sz w:val="28"/>
          <w:szCs w:val="28"/>
        </w:rPr>
        <w:t>Все файлы и каталоги на дисках организованы в виде дерева. Если бы перечисленные ниже термины являлись именами файлов с соответствующим имени содержанием, то как бы организовали структуру  этих фалов на диске. Нарисуйте «Дерево» файлов и каталогов:</w:t>
      </w:r>
    </w:p>
    <w:p w:rsidR="004D75CC" w:rsidRPr="008C62E4" w:rsidRDefault="004D75CC" w:rsidP="008C62E4">
      <w:pPr>
        <w:pStyle w:val="BodyText"/>
        <w:tabs>
          <w:tab w:val="left" w:pos="2835"/>
          <w:tab w:val="left" w:pos="5103"/>
          <w:tab w:val="left" w:pos="7938"/>
        </w:tabs>
        <w:ind w:firstLine="426"/>
        <w:rPr>
          <w:sz w:val="28"/>
          <w:szCs w:val="28"/>
        </w:rPr>
      </w:pPr>
      <w:r w:rsidRPr="008C62E4">
        <w:rPr>
          <w:sz w:val="28"/>
          <w:szCs w:val="28"/>
        </w:rPr>
        <w:t>Один</w:t>
      </w:r>
      <w:r w:rsidRPr="008C62E4">
        <w:rPr>
          <w:sz w:val="28"/>
          <w:szCs w:val="28"/>
        </w:rPr>
        <w:tab/>
        <w:t>ноль</w:t>
      </w:r>
      <w:r w:rsidRPr="008C62E4">
        <w:rPr>
          <w:sz w:val="28"/>
          <w:szCs w:val="28"/>
        </w:rPr>
        <w:tab/>
        <w:t xml:space="preserve">манипулятор «Мышь» </w:t>
      </w:r>
      <w:r w:rsidRPr="008C62E4">
        <w:rPr>
          <w:sz w:val="28"/>
          <w:szCs w:val="28"/>
        </w:rPr>
        <w:tab/>
      </w:r>
      <w:r w:rsidRPr="008C62E4">
        <w:rPr>
          <w:sz w:val="28"/>
          <w:szCs w:val="28"/>
          <w:lang w:val="en-US"/>
        </w:rPr>
        <w:t>CD</w:t>
      </w:r>
      <w:r w:rsidRPr="008C62E4">
        <w:rPr>
          <w:sz w:val="28"/>
          <w:szCs w:val="28"/>
        </w:rPr>
        <w:t>-</w:t>
      </w:r>
      <w:r w:rsidRPr="008C62E4">
        <w:rPr>
          <w:sz w:val="28"/>
          <w:szCs w:val="28"/>
          <w:lang w:val="en-US"/>
        </w:rPr>
        <w:t>ROM</w:t>
      </w:r>
    </w:p>
    <w:p w:rsidR="004D75CC" w:rsidRPr="008C62E4" w:rsidRDefault="004D75CC" w:rsidP="008C62E4">
      <w:pPr>
        <w:pStyle w:val="BodyText"/>
        <w:tabs>
          <w:tab w:val="left" w:pos="2835"/>
          <w:tab w:val="left" w:pos="5103"/>
          <w:tab w:val="left" w:pos="7938"/>
        </w:tabs>
        <w:ind w:firstLine="426"/>
        <w:rPr>
          <w:sz w:val="28"/>
          <w:szCs w:val="28"/>
        </w:rPr>
      </w:pPr>
      <w:r w:rsidRPr="008C62E4">
        <w:rPr>
          <w:sz w:val="28"/>
          <w:szCs w:val="28"/>
        </w:rPr>
        <w:t>Бейсик</w:t>
      </w:r>
      <w:r w:rsidRPr="008C62E4">
        <w:rPr>
          <w:sz w:val="28"/>
          <w:szCs w:val="28"/>
        </w:rPr>
        <w:tab/>
        <w:t>ноль</w:t>
      </w:r>
      <w:r w:rsidRPr="008C62E4">
        <w:rPr>
          <w:sz w:val="28"/>
          <w:szCs w:val="28"/>
        </w:rPr>
        <w:tab/>
        <w:t>сложение</w:t>
      </w:r>
      <w:r w:rsidRPr="008C62E4">
        <w:rPr>
          <w:sz w:val="28"/>
          <w:szCs w:val="28"/>
        </w:rPr>
        <w:tab/>
        <w:t>Семь</w:t>
      </w:r>
    </w:p>
    <w:p w:rsidR="004D75CC" w:rsidRPr="008C62E4" w:rsidRDefault="004D75CC" w:rsidP="008C62E4">
      <w:pPr>
        <w:pStyle w:val="BodyText"/>
        <w:tabs>
          <w:tab w:val="left" w:pos="2835"/>
          <w:tab w:val="left" w:pos="5103"/>
          <w:tab w:val="left" w:pos="7938"/>
        </w:tabs>
        <w:ind w:firstLine="426"/>
        <w:rPr>
          <w:sz w:val="28"/>
          <w:szCs w:val="28"/>
        </w:rPr>
      </w:pPr>
      <w:r w:rsidRPr="008C62E4">
        <w:rPr>
          <w:sz w:val="28"/>
          <w:szCs w:val="28"/>
        </w:rPr>
        <w:t>Монитор</w:t>
      </w:r>
      <w:r w:rsidRPr="008C62E4">
        <w:rPr>
          <w:sz w:val="28"/>
          <w:szCs w:val="28"/>
        </w:rPr>
        <w:tab/>
        <w:t>конъюнкция</w:t>
      </w:r>
      <w:r w:rsidRPr="008C62E4">
        <w:rPr>
          <w:sz w:val="28"/>
          <w:szCs w:val="28"/>
        </w:rPr>
        <w:tab/>
        <w:t>графопостроитель</w:t>
      </w:r>
      <w:r w:rsidRPr="008C62E4">
        <w:rPr>
          <w:sz w:val="28"/>
          <w:szCs w:val="28"/>
        </w:rPr>
        <w:tab/>
        <w:t>Сканер</w:t>
      </w:r>
    </w:p>
    <w:p w:rsidR="004D75CC" w:rsidRPr="008C62E4" w:rsidRDefault="004D75CC" w:rsidP="008C62E4">
      <w:pPr>
        <w:pStyle w:val="BodyText"/>
        <w:tabs>
          <w:tab w:val="left" w:pos="2835"/>
          <w:tab w:val="left" w:pos="5103"/>
          <w:tab w:val="left" w:pos="7938"/>
        </w:tabs>
        <w:ind w:firstLine="426"/>
        <w:rPr>
          <w:sz w:val="28"/>
          <w:szCs w:val="28"/>
        </w:rPr>
      </w:pPr>
      <w:r w:rsidRPr="008C62E4">
        <w:rPr>
          <w:sz w:val="28"/>
          <w:szCs w:val="28"/>
        </w:rPr>
        <w:t>Один</w:t>
      </w:r>
      <w:r w:rsidRPr="008C62E4">
        <w:rPr>
          <w:sz w:val="28"/>
          <w:szCs w:val="28"/>
        </w:rPr>
        <w:tab/>
        <w:t>клавиатура</w:t>
      </w:r>
      <w:r w:rsidRPr="008C62E4">
        <w:rPr>
          <w:sz w:val="28"/>
          <w:szCs w:val="28"/>
        </w:rPr>
        <w:tab/>
        <w:t>пять</w:t>
      </w:r>
      <w:r w:rsidRPr="008C62E4">
        <w:rPr>
          <w:sz w:val="28"/>
          <w:szCs w:val="28"/>
        </w:rPr>
        <w:tab/>
        <w:t>СИ</w:t>
      </w:r>
    </w:p>
    <w:p w:rsidR="004D75CC" w:rsidRPr="008C62E4" w:rsidRDefault="004D75CC" w:rsidP="008C62E4">
      <w:pPr>
        <w:pStyle w:val="BodyText"/>
        <w:tabs>
          <w:tab w:val="left" w:pos="2835"/>
          <w:tab w:val="left" w:pos="5103"/>
          <w:tab w:val="left" w:pos="7938"/>
        </w:tabs>
        <w:ind w:firstLine="426"/>
        <w:rPr>
          <w:sz w:val="28"/>
          <w:szCs w:val="28"/>
        </w:rPr>
      </w:pPr>
      <w:r w:rsidRPr="008C62E4">
        <w:rPr>
          <w:sz w:val="28"/>
          <w:szCs w:val="28"/>
        </w:rPr>
        <w:t>Звуковые колонки</w:t>
      </w:r>
      <w:r w:rsidRPr="008C62E4">
        <w:rPr>
          <w:sz w:val="28"/>
          <w:szCs w:val="28"/>
        </w:rPr>
        <w:tab/>
        <w:t>системный блок</w:t>
      </w:r>
      <w:r w:rsidRPr="008C62E4">
        <w:rPr>
          <w:sz w:val="28"/>
          <w:szCs w:val="28"/>
        </w:rPr>
        <w:tab/>
        <w:t>отрицание</w:t>
      </w:r>
      <w:r w:rsidRPr="008C62E4">
        <w:rPr>
          <w:sz w:val="28"/>
          <w:szCs w:val="28"/>
        </w:rPr>
        <w:tab/>
        <w:t>три</w:t>
      </w:r>
    </w:p>
    <w:p w:rsidR="004D75CC" w:rsidRPr="008C62E4" w:rsidRDefault="004D75CC" w:rsidP="008C62E4">
      <w:pPr>
        <w:pStyle w:val="BodyText"/>
        <w:tabs>
          <w:tab w:val="left" w:pos="2835"/>
          <w:tab w:val="left" w:pos="5103"/>
          <w:tab w:val="left" w:pos="7938"/>
        </w:tabs>
        <w:ind w:firstLine="426"/>
        <w:rPr>
          <w:sz w:val="28"/>
          <w:szCs w:val="28"/>
        </w:rPr>
      </w:pPr>
      <w:r w:rsidRPr="008C62E4">
        <w:rPr>
          <w:sz w:val="28"/>
          <w:szCs w:val="28"/>
        </w:rPr>
        <w:t>Четыре</w:t>
      </w:r>
      <w:r w:rsidRPr="008C62E4">
        <w:rPr>
          <w:sz w:val="28"/>
          <w:szCs w:val="28"/>
        </w:rPr>
        <w:tab/>
        <w:t>вычитание</w:t>
      </w:r>
      <w:r w:rsidRPr="008C62E4">
        <w:rPr>
          <w:sz w:val="28"/>
          <w:szCs w:val="28"/>
        </w:rPr>
        <w:tab/>
        <w:t>Ассемблер</w:t>
      </w:r>
      <w:r w:rsidRPr="008C62E4">
        <w:rPr>
          <w:sz w:val="28"/>
          <w:szCs w:val="28"/>
        </w:rPr>
        <w:tab/>
        <w:t>шесть</w:t>
      </w:r>
    </w:p>
    <w:p w:rsidR="004D75CC" w:rsidRPr="008C62E4" w:rsidRDefault="004D75CC" w:rsidP="008C62E4">
      <w:pPr>
        <w:pStyle w:val="BodyText"/>
        <w:tabs>
          <w:tab w:val="left" w:pos="2835"/>
          <w:tab w:val="left" w:pos="5103"/>
          <w:tab w:val="left" w:pos="7938"/>
        </w:tabs>
        <w:ind w:firstLine="426"/>
        <w:rPr>
          <w:sz w:val="28"/>
          <w:szCs w:val="28"/>
        </w:rPr>
      </w:pPr>
      <w:r w:rsidRPr="008C62E4">
        <w:rPr>
          <w:sz w:val="28"/>
          <w:szCs w:val="28"/>
        </w:rPr>
        <w:t>Умножение</w:t>
      </w:r>
      <w:r w:rsidRPr="008C62E4">
        <w:rPr>
          <w:sz w:val="28"/>
          <w:szCs w:val="28"/>
        </w:rPr>
        <w:tab/>
        <w:t>отрицание</w:t>
      </w:r>
      <w:r w:rsidRPr="008C62E4">
        <w:rPr>
          <w:sz w:val="28"/>
          <w:szCs w:val="28"/>
        </w:rPr>
        <w:tab/>
        <w:t>винчестер</w:t>
      </w:r>
      <w:r w:rsidRPr="008C62E4">
        <w:rPr>
          <w:sz w:val="28"/>
          <w:szCs w:val="28"/>
        </w:rPr>
        <w:tab/>
        <w:t>Паскаль</w:t>
      </w:r>
    </w:p>
    <w:p w:rsidR="004D75CC" w:rsidRPr="008C62E4" w:rsidRDefault="004D75CC" w:rsidP="008C62E4">
      <w:pPr>
        <w:pStyle w:val="BodyText"/>
        <w:tabs>
          <w:tab w:val="left" w:pos="2835"/>
          <w:tab w:val="left" w:pos="5103"/>
          <w:tab w:val="left" w:pos="7938"/>
        </w:tabs>
        <w:ind w:firstLine="426"/>
        <w:rPr>
          <w:sz w:val="28"/>
          <w:szCs w:val="28"/>
        </w:rPr>
      </w:pPr>
      <w:r w:rsidRPr="008C62E4">
        <w:rPr>
          <w:sz w:val="28"/>
          <w:szCs w:val="28"/>
        </w:rPr>
        <w:t>Деление</w:t>
      </w:r>
      <w:r w:rsidRPr="008C62E4">
        <w:rPr>
          <w:sz w:val="28"/>
          <w:szCs w:val="28"/>
        </w:rPr>
        <w:tab/>
        <w:t>джойстик</w:t>
      </w:r>
      <w:r w:rsidRPr="008C62E4">
        <w:rPr>
          <w:sz w:val="28"/>
          <w:szCs w:val="28"/>
        </w:rPr>
        <w:tab/>
        <w:t>эквиваленция</w:t>
      </w:r>
      <w:r w:rsidRPr="008C62E4">
        <w:rPr>
          <w:sz w:val="28"/>
          <w:szCs w:val="28"/>
        </w:rPr>
        <w:tab/>
        <w:t>дизъюнкция</w:t>
      </w:r>
    </w:p>
    <w:p w:rsidR="004D75CC" w:rsidRPr="008C62E4" w:rsidRDefault="004D75CC" w:rsidP="008C62E4">
      <w:pPr>
        <w:pStyle w:val="BodyText"/>
        <w:tabs>
          <w:tab w:val="left" w:pos="2835"/>
          <w:tab w:val="left" w:pos="5103"/>
          <w:tab w:val="left" w:pos="7938"/>
        </w:tabs>
        <w:ind w:firstLine="426"/>
        <w:rPr>
          <w:sz w:val="28"/>
          <w:szCs w:val="28"/>
        </w:rPr>
      </w:pPr>
      <w:r w:rsidRPr="008C62E4">
        <w:rPr>
          <w:sz w:val="28"/>
          <w:szCs w:val="28"/>
        </w:rPr>
        <w:t>Принтер</w:t>
      </w:r>
      <w:r w:rsidRPr="008C62E4">
        <w:rPr>
          <w:sz w:val="28"/>
          <w:szCs w:val="28"/>
        </w:rPr>
        <w:tab/>
        <w:t>следование</w:t>
      </w:r>
      <w:r w:rsidRPr="008C62E4">
        <w:rPr>
          <w:sz w:val="28"/>
          <w:szCs w:val="28"/>
        </w:rPr>
        <w:tab/>
        <w:t>два</w:t>
      </w:r>
      <w:r w:rsidRPr="008C62E4">
        <w:rPr>
          <w:sz w:val="28"/>
          <w:szCs w:val="28"/>
        </w:rPr>
        <w:tab/>
        <w:t>Дискета</w:t>
      </w:r>
    </w:p>
    <w:p w:rsidR="004D75CC" w:rsidRPr="008C62E4" w:rsidRDefault="004D75CC" w:rsidP="008C62E4">
      <w:pPr>
        <w:pStyle w:val="BodyText"/>
        <w:tabs>
          <w:tab w:val="left" w:pos="7371"/>
        </w:tabs>
        <w:ind w:firstLine="426"/>
        <w:jc w:val="left"/>
        <w:rPr>
          <w:sz w:val="28"/>
          <w:szCs w:val="28"/>
        </w:rPr>
      </w:pPr>
      <w:r w:rsidRPr="008C62E4">
        <w:rPr>
          <w:b/>
          <w:bCs/>
          <w:sz w:val="28"/>
          <w:szCs w:val="28"/>
        </w:rPr>
        <w:tab/>
      </w:r>
    </w:p>
    <w:p w:rsidR="004D75CC" w:rsidRPr="008C62E4" w:rsidRDefault="004D75CC" w:rsidP="008C62E4">
      <w:pPr>
        <w:pStyle w:val="BodyText"/>
        <w:tabs>
          <w:tab w:val="left" w:pos="7371"/>
        </w:tabs>
        <w:jc w:val="left"/>
        <w:rPr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</w:rPr>
        <w:t>Задание 3:</w:t>
      </w:r>
      <w:r w:rsidRPr="008C62E4">
        <w:rPr>
          <w:rFonts w:ascii="Times New Roman" w:hAnsi="Times New Roman" w:cs="Times New Roman"/>
          <w:b/>
          <w:bCs/>
          <w:sz w:val="28"/>
          <w:szCs w:val="28"/>
        </w:rPr>
        <w:t xml:space="preserve">Курдский язык. (10 баллов) </w:t>
      </w:r>
    </w:p>
    <w:p w:rsidR="004D75CC" w:rsidRPr="00317F9E" w:rsidRDefault="004D75CC" w:rsidP="008C62E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</w:rPr>
        <w:t xml:space="preserve">Даны пословицы на курдском языке и их переводы на русский язык: </w:t>
      </w:r>
    </w:p>
    <w:p w:rsidR="004D75CC" w:rsidRPr="00317F9E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CellSpacing w:w="0" w:type="dxa"/>
        <w:tblInd w:w="-1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414"/>
        <w:gridCol w:w="5722"/>
      </w:tblGrid>
      <w:tr w:rsidR="004D75CC" w:rsidRPr="00D1087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75CC" w:rsidRPr="00D1087E" w:rsidRDefault="004D75CC" w:rsidP="008C6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Дэрддэрддьзэ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75CC" w:rsidRPr="00D1087E" w:rsidRDefault="004D75CC" w:rsidP="008C6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087E">
              <w:rPr>
                <w:rFonts w:ascii="Times New Roman" w:hAnsi="Times New Roman" w:cs="Times New Roman"/>
                <w:sz w:val="28"/>
                <w:szCs w:val="28"/>
              </w:rPr>
              <w:t xml:space="preserve">Нужда рождает нужду </w:t>
            </w:r>
          </w:p>
        </w:tc>
      </w:tr>
      <w:tr w:rsidR="004D75CC" w:rsidRPr="00D1087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75CC" w:rsidRPr="00D1087E" w:rsidRDefault="004D75CC" w:rsidP="008C6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К'эсибдэрдек'эсибдьхунэ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75CC" w:rsidRPr="00D1087E" w:rsidRDefault="004D75CC" w:rsidP="008C6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087E">
              <w:rPr>
                <w:rFonts w:ascii="Times New Roman" w:hAnsi="Times New Roman" w:cs="Times New Roman"/>
                <w:sz w:val="28"/>
                <w:szCs w:val="28"/>
              </w:rPr>
              <w:t xml:space="preserve">Бедняк понимает нужду бедняка </w:t>
            </w:r>
          </w:p>
        </w:tc>
      </w:tr>
      <w:tr w:rsidR="004D75CC" w:rsidRPr="00D1087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75CC" w:rsidRPr="00D1087E" w:rsidRDefault="004D75CC" w:rsidP="008C6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Гае qэлп баре гьраннагьртэ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75CC" w:rsidRPr="00D1087E" w:rsidRDefault="004D75CC" w:rsidP="008C6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087E">
              <w:rPr>
                <w:rFonts w:ascii="Times New Roman" w:hAnsi="Times New Roman" w:cs="Times New Roman"/>
                <w:sz w:val="28"/>
                <w:szCs w:val="28"/>
              </w:rPr>
              <w:t xml:space="preserve">Ленивый бык не берет тяжелую ношу </w:t>
            </w:r>
          </w:p>
        </w:tc>
      </w:tr>
      <w:tr w:rsidR="004D75CC" w:rsidRPr="00D1087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75CC" w:rsidRPr="00D1087E" w:rsidRDefault="004D75CC" w:rsidP="008C6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Шер гоштешернахwэ, шергоште га дьхwэ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75CC" w:rsidRPr="00D1087E" w:rsidRDefault="004D75CC" w:rsidP="008C6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087E">
              <w:rPr>
                <w:rFonts w:ascii="Times New Roman" w:hAnsi="Times New Roman" w:cs="Times New Roman"/>
                <w:sz w:val="28"/>
                <w:szCs w:val="28"/>
              </w:rPr>
              <w:t xml:space="preserve">Лев не ест мясо льва, лев ест мясо быка </w:t>
            </w:r>
          </w:p>
        </w:tc>
      </w:tr>
      <w:tr w:rsidR="004D75CC" w:rsidRPr="00D1087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D75CC" w:rsidRPr="00D1087E" w:rsidRDefault="004D75CC" w:rsidP="008C6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Ч'э'век'ор саг' дьбэ, дьлеqэлп саг' набэ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4D75CC" w:rsidRPr="00D1087E" w:rsidRDefault="004D75CC" w:rsidP="008C62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087E">
              <w:rPr>
                <w:rFonts w:ascii="Times New Roman" w:hAnsi="Times New Roman" w:cs="Times New Roman"/>
                <w:sz w:val="28"/>
                <w:szCs w:val="28"/>
              </w:rPr>
              <w:t xml:space="preserve">Слепой глаз становится здоровым, ленивое сердце не становится здоровым </w:t>
            </w:r>
          </w:p>
        </w:tc>
      </w:tr>
    </w:tbl>
    <w:p w:rsidR="004D75CC" w:rsidRPr="008C62E4" w:rsidRDefault="004D75CC" w:rsidP="008C62E4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8C62E4">
        <w:rPr>
          <w:sz w:val="28"/>
          <w:szCs w:val="28"/>
        </w:rPr>
        <w:t xml:space="preserve">Переведите на курдский язык:  а) ленивый лев ест мясо; б) здоровый бедняк берет ношу; </w:t>
      </w:r>
      <w:r w:rsidRPr="008C62E4">
        <w:rPr>
          <w:sz w:val="28"/>
          <w:szCs w:val="28"/>
        </w:rPr>
        <w:br/>
        <w:t xml:space="preserve">в) бык бедняка не понимает бедняка. </w:t>
      </w:r>
      <w:r w:rsidRPr="008C62E4">
        <w:rPr>
          <w:sz w:val="28"/>
          <w:szCs w:val="28"/>
        </w:rPr>
        <w:br/>
      </w:r>
      <w:r w:rsidRPr="008C62E4">
        <w:rPr>
          <w:i/>
          <w:iCs/>
          <w:sz w:val="28"/>
          <w:szCs w:val="28"/>
          <w:u w:val="single"/>
        </w:rPr>
        <w:t>Примечание:</w:t>
      </w:r>
      <w:r w:rsidRPr="008C62E4">
        <w:rPr>
          <w:b/>
          <w:bCs/>
          <w:sz w:val="28"/>
          <w:szCs w:val="28"/>
        </w:rPr>
        <w:t>г'</w:t>
      </w:r>
      <w:r w:rsidRPr="008C62E4">
        <w:rPr>
          <w:sz w:val="28"/>
          <w:szCs w:val="28"/>
        </w:rPr>
        <w:t xml:space="preserve">, </w:t>
      </w:r>
      <w:r w:rsidRPr="008C62E4">
        <w:rPr>
          <w:b/>
          <w:bCs/>
          <w:sz w:val="28"/>
          <w:szCs w:val="28"/>
        </w:rPr>
        <w:t>к'</w:t>
      </w:r>
      <w:r w:rsidRPr="008C62E4">
        <w:rPr>
          <w:sz w:val="28"/>
          <w:szCs w:val="28"/>
        </w:rPr>
        <w:t xml:space="preserve">, </w:t>
      </w:r>
      <w:r w:rsidRPr="008C62E4">
        <w:rPr>
          <w:b/>
          <w:bCs/>
          <w:sz w:val="28"/>
          <w:szCs w:val="28"/>
        </w:rPr>
        <w:t>ч'</w:t>
      </w:r>
      <w:r w:rsidRPr="008C62E4">
        <w:rPr>
          <w:sz w:val="28"/>
          <w:szCs w:val="28"/>
        </w:rPr>
        <w:t xml:space="preserve">, </w:t>
      </w:r>
      <w:r w:rsidRPr="008C62E4">
        <w:rPr>
          <w:b/>
          <w:bCs/>
          <w:sz w:val="28"/>
          <w:szCs w:val="28"/>
        </w:rPr>
        <w:t>q</w:t>
      </w:r>
      <w:r w:rsidRPr="008C62E4">
        <w:rPr>
          <w:sz w:val="28"/>
          <w:szCs w:val="28"/>
        </w:rPr>
        <w:t xml:space="preserve">, </w:t>
      </w:r>
      <w:r w:rsidRPr="008C62E4">
        <w:rPr>
          <w:b/>
          <w:bCs/>
          <w:sz w:val="28"/>
          <w:szCs w:val="28"/>
        </w:rPr>
        <w:t>w</w:t>
      </w:r>
      <w:r w:rsidRPr="008C62E4">
        <w:rPr>
          <w:sz w:val="28"/>
          <w:szCs w:val="28"/>
        </w:rPr>
        <w:t xml:space="preserve"> - особые согласные звуки, </w:t>
      </w:r>
      <w:r w:rsidRPr="008C62E4">
        <w:rPr>
          <w:b/>
          <w:bCs/>
          <w:sz w:val="28"/>
          <w:szCs w:val="28"/>
        </w:rPr>
        <w:t>э'</w:t>
      </w:r>
      <w:r w:rsidRPr="008C62E4">
        <w:rPr>
          <w:sz w:val="28"/>
          <w:szCs w:val="28"/>
        </w:rPr>
        <w:t xml:space="preserve">, </w:t>
      </w:r>
      <w:r w:rsidRPr="008C62E4">
        <w:rPr>
          <w:b/>
          <w:bCs/>
          <w:sz w:val="28"/>
          <w:szCs w:val="28"/>
        </w:rPr>
        <w:t>э</w:t>
      </w:r>
      <w:r w:rsidRPr="008C62E4">
        <w:rPr>
          <w:sz w:val="28"/>
          <w:szCs w:val="28"/>
        </w:rPr>
        <w:t xml:space="preserve">, </w:t>
      </w:r>
      <w:r w:rsidRPr="008C62E4">
        <w:rPr>
          <w:b/>
          <w:bCs/>
          <w:sz w:val="28"/>
          <w:szCs w:val="28"/>
        </w:rPr>
        <w:t>ь</w:t>
      </w:r>
      <w:r w:rsidRPr="008C62E4">
        <w:rPr>
          <w:sz w:val="28"/>
          <w:szCs w:val="28"/>
        </w:rPr>
        <w:t xml:space="preserve"> -- особые гласные звуки курдского языка. </w:t>
      </w: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6669A">
        <w:rPr>
          <w:rFonts w:ascii="Times New Roman" w:hAnsi="Times New Roman" w:cs="Times New Roman"/>
          <w:b/>
          <w:bCs/>
          <w:sz w:val="28"/>
          <w:szCs w:val="28"/>
        </w:rPr>
        <w:t>Задание 4:</w:t>
      </w:r>
      <w:r w:rsidRPr="008C62E4">
        <w:rPr>
          <w:rFonts w:ascii="Times New Roman" w:hAnsi="Times New Roman" w:cs="Times New Roman"/>
          <w:b/>
          <w:bCs/>
          <w:sz w:val="28"/>
          <w:szCs w:val="28"/>
        </w:rPr>
        <w:t xml:space="preserve">Телефонная связь. (5 баллов) </w:t>
      </w:r>
    </w:p>
    <w:p w:rsidR="004D75CC" w:rsidRPr="008C62E4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2E4">
        <w:rPr>
          <w:rFonts w:ascii="Times New Roman" w:hAnsi="Times New Roman" w:cs="Times New Roman"/>
          <w:sz w:val="28"/>
          <w:szCs w:val="28"/>
        </w:rPr>
        <w:t>В городе Маленьком 15 телефонов. Можно ли их соединить проводами так, чтобы каждый телефон был соединен ровно с пятью другими? Ответ объяснить.</w:t>
      </w:r>
    </w:p>
    <w:p w:rsidR="004D75CC" w:rsidRPr="0016669A" w:rsidRDefault="004D75CC" w:rsidP="008C62E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669A">
        <w:rPr>
          <w:rFonts w:ascii="Times New Roman" w:hAnsi="Times New Roman" w:cs="Times New Roman"/>
          <w:b/>
          <w:bCs/>
          <w:sz w:val="28"/>
          <w:szCs w:val="28"/>
        </w:rPr>
        <w:t>Задание 5:Тройка чисел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(15 баллов)</w:t>
      </w: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1666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69A">
        <w:rPr>
          <w:rFonts w:ascii="Times New Roman" w:hAnsi="Times New Roman" w:cs="Times New Roman"/>
          <w:sz w:val="28"/>
          <w:szCs w:val="28"/>
        </w:rPr>
        <w:t xml:space="preserve">Тройка чисел (T1,M1,C1) задает стартовое время, а тройка (T2,M2,C2) - финишное время участника лыжной гонки </w:t>
      </w:r>
      <w:smartTag w:uri="urn:schemas-microsoft-com:office:smarttags" w:element="metricconverter">
        <w:smartTagPr>
          <w:attr w:name="ProductID" w:val="30 км"/>
        </w:smartTagPr>
        <w:r w:rsidRPr="0016669A">
          <w:rPr>
            <w:rFonts w:ascii="Times New Roman" w:hAnsi="Times New Roman" w:cs="Times New Roman"/>
            <w:sz w:val="28"/>
            <w:szCs w:val="28"/>
          </w:rPr>
          <w:t>30 км</w:t>
        </w:r>
      </w:smartTag>
      <w:r w:rsidRPr="0016669A">
        <w:rPr>
          <w:rFonts w:ascii="Times New Roman" w:hAnsi="Times New Roman" w:cs="Times New Roman"/>
          <w:sz w:val="28"/>
          <w:szCs w:val="28"/>
        </w:rPr>
        <w:t xml:space="preserve"> (часы, минуты, секунды). Проверить корректность данных и найти результат участника.</w:t>
      </w:r>
    </w:p>
    <w:p w:rsidR="004D75CC" w:rsidRDefault="004D75CC" w:rsidP="001666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D75CC" w:rsidRPr="006D6FB3" w:rsidRDefault="004D75CC" w:rsidP="001666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6" o:spid="_x0000_s1026" type="#_x0000_t75" style="position:absolute;left:0;text-align:left;margin-left:359.85pt;margin-top:11.65pt;width:137.25pt;height:104.25pt;z-index:251658240;visibility:visible">
            <v:imagedata r:id="rId5" o:title="" croptop="34200f" cropbottom="18016f" cropleft="20384f" cropright="35306f"/>
            <w10:wrap type="square"/>
          </v:shape>
        </w:pict>
      </w:r>
      <w:r w:rsidRPr="006D6FB3">
        <w:rPr>
          <w:rFonts w:ascii="Times New Roman" w:hAnsi="Times New Roman" w:cs="Times New Roman"/>
          <w:b/>
          <w:bCs/>
          <w:sz w:val="28"/>
          <w:szCs w:val="28"/>
        </w:rPr>
        <w:t xml:space="preserve">Задача 6: </w:t>
      </w:r>
      <w:r>
        <w:rPr>
          <w:rFonts w:ascii="Times New Roman" w:hAnsi="Times New Roman" w:cs="Times New Roman"/>
          <w:b/>
          <w:bCs/>
          <w:sz w:val="28"/>
          <w:szCs w:val="28"/>
        </w:rPr>
        <w:t>(15 баллов)</w:t>
      </w:r>
    </w:p>
    <w:p w:rsidR="004D75CC" w:rsidRDefault="004D75CC" w:rsidP="006D6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Есть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секций забора, каждая длиной </w:t>
      </w:r>
      <w:smartTag w:uri="urn:schemas-microsoft-com:office:smarttags" w:element="metricconverter">
        <w:smartTagPr>
          <w:attr w:name="ProductID" w:val="1 метр"/>
        </w:smartTagPr>
        <w:r>
          <w:rPr>
            <w:rFonts w:ascii="Times New Roman" w:hAnsi="Times New Roman" w:cs="Times New Roman"/>
            <w:sz w:val="28"/>
            <w:szCs w:val="28"/>
          </w:rPr>
          <w:t>1 метр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Найдите максимальную площадь прямоугольного поля, которое можно ограничить не более, чем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секциями забора.</w:t>
      </w:r>
    </w:p>
    <w:p w:rsidR="004D75CC" w:rsidRDefault="004D75CC" w:rsidP="006D6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6D6FB3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Входными данными является число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(1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sym w:font="Symbol" w:char="F0A3"/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sym w:font="Symbol" w:char="F0A3"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100). Выходными данными является единственное число – максимальная площадь прямоугольника в м</w:t>
      </w:r>
      <w:r w:rsidRPr="006D6FB3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75CC" w:rsidRPr="006D6FB3" w:rsidRDefault="004D75CC" w:rsidP="008C62E4">
      <w:pPr>
        <w:spacing w:after="0" w:line="240" w:lineRule="auto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6D6FB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Пример входных и выходных данных</w:t>
      </w: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Входные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  <w:t>выходные</w:t>
      </w: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15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  <w:t>12</w:t>
      </w:r>
    </w:p>
    <w:p w:rsidR="004D75CC" w:rsidRPr="008C62E4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Pr="008C62E4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5CC" w:rsidRDefault="004D75CC" w:rsidP="008C62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D75CC" w:rsidSect="00F404D0">
      <w:pgSz w:w="11906" w:h="16838"/>
      <w:pgMar w:top="851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33EAF"/>
    <w:multiLevelType w:val="hybridMultilevel"/>
    <w:tmpl w:val="83E09E8A"/>
    <w:lvl w:ilvl="0" w:tplc="3E40A13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D9B"/>
    <w:rsid w:val="0008286E"/>
    <w:rsid w:val="00087674"/>
    <w:rsid w:val="0016669A"/>
    <w:rsid w:val="00200405"/>
    <w:rsid w:val="00243377"/>
    <w:rsid w:val="002C6F75"/>
    <w:rsid w:val="002F4FFA"/>
    <w:rsid w:val="00317F9E"/>
    <w:rsid w:val="00324026"/>
    <w:rsid w:val="00352D9B"/>
    <w:rsid w:val="003E23C6"/>
    <w:rsid w:val="004168D4"/>
    <w:rsid w:val="00483F6F"/>
    <w:rsid w:val="004A5379"/>
    <w:rsid w:val="004D75CC"/>
    <w:rsid w:val="005450F7"/>
    <w:rsid w:val="00633D14"/>
    <w:rsid w:val="006D6FB3"/>
    <w:rsid w:val="007822C9"/>
    <w:rsid w:val="00806E24"/>
    <w:rsid w:val="00810259"/>
    <w:rsid w:val="00877171"/>
    <w:rsid w:val="008A40C0"/>
    <w:rsid w:val="008C62E4"/>
    <w:rsid w:val="009B2937"/>
    <w:rsid w:val="009C1CD2"/>
    <w:rsid w:val="00A64EEB"/>
    <w:rsid w:val="00AF012E"/>
    <w:rsid w:val="00B6426B"/>
    <w:rsid w:val="00B93F86"/>
    <w:rsid w:val="00BD4AF7"/>
    <w:rsid w:val="00BE778B"/>
    <w:rsid w:val="00D1087E"/>
    <w:rsid w:val="00D52DD8"/>
    <w:rsid w:val="00DF6E14"/>
    <w:rsid w:val="00F404D0"/>
    <w:rsid w:val="00F9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D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52D9B"/>
    <w:pPr>
      <w:spacing w:after="0" w:line="240" w:lineRule="auto"/>
      <w:jc w:val="both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52D9B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087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08767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24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40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2</Pages>
  <Words>334</Words>
  <Characters>1909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7</cp:revision>
  <dcterms:created xsi:type="dcterms:W3CDTF">2015-10-11T14:35:00Z</dcterms:created>
  <dcterms:modified xsi:type="dcterms:W3CDTF">2015-12-12T20:16:00Z</dcterms:modified>
</cp:coreProperties>
</file>